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2E" w:rsidRPr="00424ED5" w:rsidRDefault="004F772E" w:rsidP="004F772E">
      <w:pPr>
        <w:widowControl w:val="0"/>
        <w:autoSpaceDE w:val="0"/>
        <w:autoSpaceDN w:val="0"/>
        <w:adjustRightInd w:val="0"/>
        <w:jc w:val="right"/>
        <w:outlineLvl w:val="1"/>
      </w:pPr>
      <w:r>
        <w:t>Приложение N 2</w:t>
      </w:r>
    </w:p>
    <w:p w:rsidR="005866DC" w:rsidRDefault="005866DC" w:rsidP="005866DC">
      <w:pPr>
        <w:tabs>
          <w:tab w:val="left" w:pos="0"/>
        </w:tabs>
        <w:ind w:firstLine="560"/>
        <w:jc w:val="right"/>
      </w:pPr>
      <w:r>
        <w:t xml:space="preserve">к муниципальной программе </w:t>
      </w:r>
    </w:p>
    <w:p w:rsidR="005866DC" w:rsidRDefault="005866DC" w:rsidP="005866DC">
      <w:pPr>
        <w:autoSpaceDE w:val="0"/>
        <w:autoSpaceDN w:val="0"/>
        <w:adjustRightInd w:val="0"/>
        <w:jc w:val="right"/>
      </w:pPr>
      <w:r w:rsidRPr="001F245A">
        <w:t xml:space="preserve">Шенкурского муниципального района </w:t>
      </w:r>
    </w:p>
    <w:p w:rsidR="005866DC" w:rsidRDefault="005866DC" w:rsidP="005866DC">
      <w:pPr>
        <w:autoSpaceDE w:val="0"/>
        <w:autoSpaceDN w:val="0"/>
        <w:adjustRightInd w:val="0"/>
        <w:jc w:val="right"/>
      </w:pPr>
      <w:r w:rsidRPr="001F245A">
        <w:t>Архангельской области</w:t>
      </w:r>
    </w:p>
    <w:p w:rsidR="005866DC" w:rsidRDefault="005866DC" w:rsidP="005866DC">
      <w:pPr>
        <w:autoSpaceDE w:val="0"/>
        <w:autoSpaceDN w:val="0"/>
        <w:adjustRightInd w:val="0"/>
        <w:jc w:val="right"/>
      </w:pPr>
      <w:r>
        <w:t xml:space="preserve"> </w:t>
      </w:r>
      <w:r w:rsidRPr="001F245A">
        <w:t>«Обеспечение жильем молодых семей»</w:t>
      </w:r>
      <w:r>
        <w:t xml:space="preserve"> </w:t>
      </w:r>
      <w:r w:rsidRPr="00F64468">
        <w:t xml:space="preserve"> </w:t>
      </w:r>
    </w:p>
    <w:p w:rsidR="00F97789" w:rsidRPr="007E2A7F" w:rsidRDefault="00F97789" w:rsidP="00F97789">
      <w:pPr>
        <w:jc w:val="center"/>
        <w:rPr>
          <w:b/>
          <w:bCs/>
          <w:spacing w:val="60"/>
        </w:rPr>
      </w:pPr>
    </w:p>
    <w:p w:rsidR="00F97789" w:rsidRPr="007E2A7F" w:rsidRDefault="00F97789" w:rsidP="00F97789">
      <w:pPr>
        <w:jc w:val="center"/>
        <w:rPr>
          <w:b/>
          <w:bCs/>
          <w:spacing w:val="60"/>
        </w:rPr>
      </w:pPr>
      <w:r w:rsidRPr="007E2A7F">
        <w:rPr>
          <w:b/>
          <w:bCs/>
          <w:spacing w:val="60"/>
        </w:rPr>
        <w:t>ПЕРЕЧЕНЬ</w:t>
      </w:r>
    </w:p>
    <w:p w:rsidR="005866DC" w:rsidRPr="001F245A" w:rsidRDefault="00F97789" w:rsidP="005866DC">
      <w:pPr>
        <w:jc w:val="center"/>
        <w:rPr>
          <w:b/>
        </w:rPr>
      </w:pPr>
      <w:r w:rsidRPr="007E2A7F">
        <w:rPr>
          <w:b/>
          <w:bCs/>
        </w:rPr>
        <w:t xml:space="preserve">мероприятий </w:t>
      </w:r>
      <w:r w:rsidRPr="007E2A7F">
        <w:rPr>
          <w:b/>
        </w:rPr>
        <w:t xml:space="preserve">муниципальной </w:t>
      </w:r>
      <w:r w:rsidR="005866DC" w:rsidRPr="001F245A">
        <w:rPr>
          <w:b/>
        </w:rPr>
        <w:t>Шенкурского муниципального района Архангельской области</w:t>
      </w:r>
    </w:p>
    <w:p w:rsidR="005866DC" w:rsidRPr="001F245A" w:rsidRDefault="005866DC" w:rsidP="005866DC">
      <w:pPr>
        <w:jc w:val="center"/>
        <w:rPr>
          <w:b/>
        </w:rPr>
      </w:pPr>
      <w:r w:rsidRPr="001F245A">
        <w:rPr>
          <w:b/>
        </w:rPr>
        <w:t>«Обеспечение жильем молодых семей»</w:t>
      </w:r>
    </w:p>
    <w:p w:rsidR="00F97789" w:rsidRPr="007E2A7F" w:rsidRDefault="00F97789" w:rsidP="005866DC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X="-635" w:tblpY="31"/>
        <w:tblW w:w="16833" w:type="dxa"/>
        <w:tblLayout w:type="fixed"/>
        <w:tblLook w:val="01E0"/>
      </w:tblPr>
      <w:tblGrid>
        <w:gridCol w:w="523"/>
        <w:gridCol w:w="2420"/>
        <w:gridCol w:w="2126"/>
        <w:gridCol w:w="1418"/>
        <w:gridCol w:w="1323"/>
        <w:gridCol w:w="1323"/>
        <w:gridCol w:w="1323"/>
        <w:gridCol w:w="2268"/>
        <w:gridCol w:w="3118"/>
        <w:gridCol w:w="991"/>
      </w:tblGrid>
      <w:tr w:rsidR="00DC6780" w:rsidTr="00DC6780">
        <w:trPr>
          <w:gridAfter w:val="1"/>
          <w:wAfter w:w="991" w:type="dxa"/>
          <w:trHeight w:val="1380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Исполнители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Объем финансирования, млн.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80" w:rsidRPr="00DC6780" w:rsidRDefault="00DC6780" w:rsidP="00DC6780">
            <w:pPr>
              <w:spacing w:line="276" w:lineRule="auto"/>
              <w:jc w:val="center"/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Показатели результата реализации мероприятия по годам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780" w:rsidRDefault="00DC6780" w:rsidP="00EE309B">
            <w:pPr>
              <w:spacing w:line="276" w:lineRule="auto"/>
              <w:jc w:val="center"/>
            </w:pPr>
          </w:p>
          <w:p w:rsidR="00DC6780" w:rsidRPr="00DC6780" w:rsidRDefault="00DC6780" w:rsidP="00EE309B">
            <w:pPr>
              <w:spacing w:line="276" w:lineRule="auto"/>
              <w:jc w:val="center"/>
              <w:rPr>
                <w:lang w:eastAsia="en-US"/>
              </w:rPr>
            </w:pPr>
            <w:r w:rsidRPr="00DC6780">
              <w:rPr>
                <w:sz w:val="22"/>
                <w:szCs w:val="22"/>
              </w:rPr>
              <w:t>Связь с целевыми показателями муниципальной программы (подпрограммы)</w:t>
            </w:r>
          </w:p>
        </w:tc>
      </w:tr>
      <w:tr w:rsidR="005866DC" w:rsidTr="005866DC">
        <w:trPr>
          <w:gridAfter w:val="1"/>
          <w:wAfter w:w="991" w:type="dxa"/>
          <w:trHeight w:val="615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EE309B">
            <w:pPr>
              <w:rPr>
                <w:lang w:eastAsia="en-US"/>
              </w:rPr>
            </w:pP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EE309B">
            <w:pPr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EE309B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EE309B">
            <w:pPr>
              <w:rPr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EE309B">
            <w:pPr>
              <w:spacing w:line="276" w:lineRule="auto"/>
              <w:jc w:val="center"/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5866DC" w:rsidRDefault="005866DC" w:rsidP="004F772E">
            <w:pPr>
              <w:spacing w:line="276" w:lineRule="auto"/>
              <w:jc w:val="center"/>
              <w:rPr>
                <w:lang w:eastAsia="en-US"/>
              </w:rPr>
            </w:pPr>
            <w:r w:rsidRPr="005866DC">
              <w:rPr>
                <w:sz w:val="22"/>
                <w:szCs w:val="22"/>
                <w:lang w:eastAsia="en-US"/>
              </w:rPr>
              <w:t>2023г.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5866DC" w:rsidRDefault="005866DC" w:rsidP="004F772E">
            <w:pPr>
              <w:spacing w:line="276" w:lineRule="auto"/>
              <w:jc w:val="center"/>
              <w:rPr>
                <w:lang w:eastAsia="en-US"/>
              </w:rPr>
            </w:pPr>
            <w:r w:rsidRPr="005866DC">
              <w:rPr>
                <w:sz w:val="22"/>
                <w:szCs w:val="22"/>
                <w:lang w:eastAsia="en-US"/>
              </w:rPr>
              <w:t>2024 г.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EE309B">
            <w:pPr>
              <w:rPr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DC" w:rsidRDefault="005866DC" w:rsidP="00EE309B">
            <w:pPr>
              <w:rPr>
                <w:lang w:eastAsia="en-US"/>
              </w:rPr>
            </w:pPr>
          </w:p>
        </w:tc>
      </w:tr>
      <w:tr w:rsidR="00DC6780" w:rsidTr="006C0A7A">
        <w:trPr>
          <w:gridAfter w:val="1"/>
          <w:wAfter w:w="991" w:type="dxa"/>
          <w:trHeight w:val="615"/>
        </w:trPr>
        <w:tc>
          <w:tcPr>
            <w:tcW w:w="158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780" w:rsidRPr="00DC6780" w:rsidRDefault="00DC6780" w:rsidP="00EE309B">
            <w:pPr>
              <w:rPr>
                <w:b/>
              </w:rPr>
            </w:pPr>
            <w:r w:rsidRPr="00DC6780">
              <w:rPr>
                <w:b/>
                <w:sz w:val="22"/>
                <w:szCs w:val="22"/>
              </w:rPr>
              <w:t>Цель программы</w:t>
            </w:r>
            <w:r w:rsidRPr="00DC6780">
              <w:rPr>
                <w:sz w:val="22"/>
                <w:szCs w:val="22"/>
              </w:rPr>
              <w:t xml:space="preserve"> -   Оказание финансовой поддержки в решении жилищной проблемы молодым семьям в Шенкурском районе, включая многодетные, признанным в установленном </w:t>
            </w:r>
            <w:proofErr w:type="gramStart"/>
            <w:r w:rsidRPr="00DC6780">
              <w:rPr>
                <w:sz w:val="22"/>
                <w:szCs w:val="22"/>
              </w:rPr>
              <w:t>порядке</w:t>
            </w:r>
            <w:proofErr w:type="gramEnd"/>
            <w:r w:rsidRPr="00DC6780">
              <w:rPr>
                <w:sz w:val="22"/>
                <w:szCs w:val="22"/>
              </w:rPr>
              <w:t xml:space="preserve"> нуждающимися в улучшении жилищных условий</w:t>
            </w:r>
          </w:p>
        </w:tc>
      </w:tr>
      <w:tr w:rsidR="00DC6780" w:rsidTr="006D1CA5">
        <w:trPr>
          <w:gridAfter w:val="1"/>
          <w:wAfter w:w="991" w:type="dxa"/>
          <w:trHeight w:val="615"/>
        </w:trPr>
        <w:tc>
          <w:tcPr>
            <w:tcW w:w="158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780" w:rsidRPr="00DC6780" w:rsidRDefault="00DC6780" w:rsidP="00EE309B">
            <w:pPr>
              <w:jc w:val="both"/>
              <w:rPr>
                <w:b/>
              </w:rPr>
            </w:pPr>
            <w:r w:rsidRPr="00DC6780">
              <w:rPr>
                <w:b/>
                <w:sz w:val="22"/>
                <w:szCs w:val="22"/>
              </w:rPr>
              <w:t>Задачи программы</w:t>
            </w:r>
            <w:r w:rsidRPr="00DC6780">
              <w:rPr>
                <w:sz w:val="22"/>
                <w:szCs w:val="22"/>
              </w:rPr>
              <w:t xml:space="preserve"> -   предоставление молодым семьям - участникам подпрограммы социальных выплат на приобретение жилья, соответствующим социальным стандартам</w:t>
            </w:r>
          </w:p>
        </w:tc>
      </w:tr>
      <w:tr w:rsidR="005866DC" w:rsidTr="005866DC">
        <w:trPr>
          <w:gridAfter w:val="1"/>
          <w:wAfter w:w="991" w:type="dxa"/>
          <w:trHeight w:val="827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pStyle w:val="a3"/>
              <w:autoSpaceDE w:val="0"/>
              <w:autoSpaceDN w:val="0"/>
              <w:adjustRightInd w:val="0"/>
              <w:ind w:left="0"/>
            </w:pPr>
            <w:r w:rsidRPr="00DC6780">
              <w:rPr>
                <w:sz w:val="22"/>
                <w:szCs w:val="22"/>
              </w:rPr>
              <w:t>Предоставление социальных выплат молодым семьям в соответствии со свидетельством на приобретение или строительство жилья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rPr>
                <w:lang w:eastAsia="en-US"/>
              </w:rPr>
            </w:pPr>
            <w:r w:rsidRPr="00DC6780">
              <w:rPr>
                <w:sz w:val="22"/>
                <w:szCs w:val="22"/>
              </w:rPr>
              <w:t>Администрация МО «Шенкурский муниципальный район»  (отдел культуры, туризма, спорта и молодежной политики)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rPr>
                <w:lang w:eastAsia="en-US"/>
              </w:rPr>
            </w:pPr>
          </w:p>
          <w:p w:rsidR="005866DC" w:rsidRPr="00DC6780" w:rsidRDefault="005866DC" w:rsidP="005866DC">
            <w:pPr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jc w:val="center"/>
              <w:rPr>
                <w:b/>
              </w:rPr>
            </w:pPr>
            <w:r>
              <w:rPr>
                <w:b/>
              </w:rPr>
              <w:t>806,4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</w:pPr>
            <w:r>
              <w:t>403,2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</w:pPr>
            <w:r>
              <w:t>403,2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r w:rsidRPr="00DC6780">
              <w:rPr>
                <w:sz w:val="22"/>
                <w:szCs w:val="22"/>
              </w:rPr>
              <w:t>Свидетельство на получение социальной выплаты получили и реализовали:                                                 в 20</w:t>
            </w:r>
            <w:r>
              <w:rPr>
                <w:sz w:val="22"/>
                <w:szCs w:val="22"/>
              </w:rPr>
              <w:t>23</w:t>
            </w:r>
            <w:r w:rsidRPr="00DC6780">
              <w:rPr>
                <w:sz w:val="22"/>
                <w:szCs w:val="22"/>
              </w:rPr>
              <w:t xml:space="preserve"> г. – </w:t>
            </w:r>
            <w:r>
              <w:rPr>
                <w:sz w:val="22"/>
                <w:szCs w:val="22"/>
              </w:rPr>
              <w:t>2</w:t>
            </w:r>
            <w:r w:rsidR="006E3B76">
              <w:rPr>
                <w:sz w:val="22"/>
                <w:szCs w:val="22"/>
              </w:rPr>
              <w:t xml:space="preserve"> семьи</w:t>
            </w:r>
            <w:r w:rsidRPr="00DC6780">
              <w:rPr>
                <w:sz w:val="22"/>
                <w:szCs w:val="22"/>
              </w:rPr>
              <w:t xml:space="preserve">;                              </w:t>
            </w:r>
          </w:p>
          <w:p w:rsidR="005866DC" w:rsidRPr="00DC6780" w:rsidRDefault="005866DC" w:rsidP="005866DC">
            <w:r w:rsidRPr="00DC6780">
              <w:rPr>
                <w:sz w:val="22"/>
                <w:szCs w:val="22"/>
              </w:rPr>
              <w:t>в 20</w:t>
            </w:r>
            <w:r>
              <w:rPr>
                <w:sz w:val="22"/>
                <w:szCs w:val="22"/>
              </w:rPr>
              <w:t>24</w:t>
            </w:r>
            <w:r w:rsidRPr="00DC6780">
              <w:rPr>
                <w:sz w:val="22"/>
                <w:szCs w:val="22"/>
              </w:rPr>
              <w:t xml:space="preserve"> г. – </w:t>
            </w:r>
            <w:r w:rsidR="006E3B76">
              <w:rPr>
                <w:sz w:val="22"/>
                <w:szCs w:val="22"/>
              </w:rPr>
              <w:t>2 семьи</w:t>
            </w:r>
            <w:r w:rsidRPr="00DC6780">
              <w:rPr>
                <w:sz w:val="22"/>
                <w:szCs w:val="22"/>
              </w:rPr>
              <w:t xml:space="preserve">                                                          </w:t>
            </w:r>
          </w:p>
          <w:p w:rsidR="005866DC" w:rsidRPr="00DC6780" w:rsidRDefault="005866DC" w:rsidP="005866DC">
            <w:pPr>
              <w:ind w:left="72"/>
            </w:pPr>
            <w:r w:rsidRPr="00DC6780">
              <w:rPr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6DC" w:rsidRPr="00DD703D" w:rsidRDefault="00DD703D" w:rsidP="00DD703D">
            <w:pPr>
              <w:ind w:left="72"/>
              <w:jc w:val="center"/>
            </w:pPr>
            <w:r w:rsidRPr="00DD703D">
              <w:rPr>
                <w:sz w:val="22"/>
                <w:szCs w:val="22"/>
              </w:rPr>
              <w:t>Количество семей, улучшивших свои жилищные условия</w:t>
            </w:r>
          </w:p>
        </w:tc>
      </w:tr>
      <w:tr w:rsidR="005866DC" w:rsidTr="005866DC">
        <w:trPr>
          <w:gridAfter w:val="1"/>
          <w:wAfter w:w="991" w:type="dxa"/>
          <w:trHeight w:val="569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>
            <w:pPr>
              <w:rPr>
                <w:lang w:eastAsia="en-US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Pr="00B92F65" w:rsidRDefault="005866DC" w:rsidP="005866DC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в том числе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>
            <w:pPr>
              <w:ind w:left="72"/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66DC" w:rsidRDefault="005866DC" w:rsidP="005866DC">
            <w:pPr>
              <w:ind w:left="72"/>
              <w:jc w:val="center"/>
            </w:pPr>
          </w:p>
        </w:tc>
      </w:tr>
      <w:tr w:rsidR="005866DC" w:rsidTr="005866DC">
        <w:trPr>
          <w:trHeight w:val="615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>
            <w:pPr>
              <w:rPr>
                <w:lang w:eastAsia="en-US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Pr="00B92F65" w:rsidRDefault="005866DC" w:rsidP="005866DC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345,6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</w:pPr>
            <w:r>
              <w:t>172,8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</w:pPr>
            <w:r>
              <w:t>172,8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66DC" w:rsidRPr="007D13A0" w:rsidRDefault="005866DC" w:rsidP="005866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DC" w:rsidRPr="007D13A0" w:rsidRDefault="005866DC" w:rsidP="005866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5866DC" w:rsidRPr="007D13A0" w:rsidRDefault="005866DC" w:rsidP="005866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866DC" w:rsidTr="005866DC">
        <w:trPr>
          <w:gridAfter w:val="1"/>
          <w:wAfter w:w="991" w:type="dxa"/>
          <w:trHeight w:val="615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>
            <w:pPr>
              <w:rPr>
                <w:lang w:eastAsia="en-US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Pr="00B92F65" w:rsidRDefault="005866DC" w:rsidP="005866DC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230,4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</w:pPr>
            <w:r>
              <w:t>115,2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</w:pPr>
            <w:r>
              <w:t>115,2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>
            <w:pPr>
              <w:ind w:left="72"/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5866DC" w:rsidRDefault="005866DC" w:rsidP="005866DC">
            <w:pPr>
              <w:ind w:left="72"/>
            </w:pPr>
          </w:p>
        </w:tc>
      </w:tr>
      <w:tr w:rsidR="005866DC" w:rsidTr="005866DC">
        <w:trPr>
          <w:gridAfter w:val="1"/>
          <w:wAfter w:w="991" w:type="dxa"/>
          <w:trHeight w:val="615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>
            <w:pPr>
              <w:rPr>
                <w:lang w:eastAsia="en-US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Pr="00B92F65" w:rsidRDefault="005866DC" w:rsidP="005866DC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rPr>
                <w:lang w:eastAsia="en-US"/>
              </w:rPr>
            </w:pPr>
            <w:r w:rsidRPr="00DC6780">
              <w:rPr>
                <w:sz w:val="22"/>
                <w:szCs w:val="22"/>
                <w:lang w:eastAsia="en-US"/>
              </w:rPr>
              <w:t>муниципальный бюджет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230,4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</w:pPr>
            <w:r>
              <w:t>115,2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6DC" w:rsidRPr="00DC6780" w:rsidRDefault="005866DC" w:rsidP="005866DC">
            <w:pPr>
              <w:autoSpaceDE w:val="0"/>
              <w:autoSpaceDN w:val="0"/>
              <w:adjustRightInd w:val="0"/>
              <w:jc w:val="center"/>
            </w:pPr>
            <w:r>
              <w:t>115,2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DC" w:rsidRDefault="005866DC" w:rsidP="005866DC">
            <w:pPr>
              <w:ind w:left="72"/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DC" w:rsidRDefault="005866DC" w:rsidP="005866DC">
            <w:pPr>
              <w:ind w:left="72"/>
            </w:pPr>
          </w:p>
        </w:tc>
      </w:tr>
    </w:tbl>
    <w:p w:rsidR="000E3461" w:rsidRDefault="000E3461" w:rsidP="00DC6780"/>
    <w:sectPr w:rsidR="000E3461" w:rsidSect="00F9778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97789"/>
    <w:rsid w:val="00031C40"/>
    <w:rsid w:val="00062240"/>
    <w:rsid w:val="000E3461"/>
    <w:rsid w:val="004F772E"/>
    <w:rsid w:val="005866DC"/>
    <w:rsid w:val="00684F1F"/>
    <w:rsid w:val="006E3B76"/>
    <w:rsid w:val="00772615"/>
    <w:rsid w:val="00A47E7F"/>
    <w:rsid w:val="00B21860"/>
    <w:rsid w:val="00DC6780"/>
    <w:rsid w:val="00DD703D"/>
    <w:rsid w:val="00EE0FCB"/>
    <w:rsid w:val="00EF505A"/>
    <w:rsid w:val="00F71216"/>
    <w:rsid w:val="00F9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789"/>
    <w:pPr>
      <w:ind w:left="720"/>
      <w:contextualSpacing/>
    </w:pPr>
  </w:style>
  <w:style w:type="paragraph" w:styleId="a4">
    <w:name w:val="No Spacing"/>
    <w:uiPriority w:val="1"/>
    <w:qFormat/>
    <w:rsid w:val="00F97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Толстикова Галина Николаевна</cp:lastModifiedBy>
  <cp:revision>12</cp:revision>
  <cp:lastPrinted>2021-09-24T09:36:00Z</cp:lastPrinted>
  <dcterms:created xsi:type="dcterms:W3CDTF">2020-05-18T09:35:00Z</dcterms:created>
  <dcterms:modified xsi:type="dcterms:W3CDTF">2021-09-24T09:37:00Z</dcterms:modified>
</cp:coreProperties>
</file>